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20" w:rsidRDefault="005F1B08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评阅不合格补交要求</w:t>
      </w:r>
    </w:p>
    <w:p w:rsidR="00C66B20" w:rsidRDefault="005F1B0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文科专科《实习报告》未达到基本要求的</w:t>
      </w:r>
      <w:r w:rsidR="00360F08">
        <w:rPr>
          <w:rFonts w:hint="eastAsia"/>
          <w:sz w:val="28"/>
          <w:szCs w:val="28"/>
        </w:rPr>
        <w:t>50%</w:t>
      </w:r>
      <w:r w:rsidR="00360F08">
        <w:rPr>
          <w:rFonts w:hint="eastAsia"/>
          <w:sz w:val="28"/>
          <w:szCs w:val="28"/>
        </w:rPr>
        <w:t>字数的</w:t>
      </w:r>
      <w:r>
        <w:rPr>
          <w:rFonts w:hint="eastAsia"/>
          <w:sz w:val="28"/>
          <w:szCs w:val="28"/>
        </w:rPr>
        <w:t>学生不得再进行补交（</w:t>
      </w:r>
      <w:r w:rsidR="00360F08">
        <w:rPr>
          <w:rFonts w:hint="eastAsia"/>
          <w:sz w:val="28"/>
          <w:szCs w:val="28"/>
        </w:rPr>
        <w:t>即</w:t>
      </w:r>
      <w:r>
        <w:rPr>
          <w:rFonts w:hint="eastAsia"/>
          <w:sz w:val="28"/>
          <w:szCs w:val="28"/>
        </w:rPr>
        <w:t>学生提交的报告在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字以下的）。</w:t>
      </w:r>
    </w:p>
    <w:p w:rsidR="00C66B20" w:rsidRDefault="0081067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文科专科《毕业实习》</w:t>
      </w:r>
      <w:r>
        <w:rPr>
          <w:sz w:val="28"/>
          <w:szCs w:val="28"/>
        </w:rPr>
        <w:t>报告内容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大纲要求</w:t>
      </w:r>
      <w:r>
        <w:rPr>
          <w:rFonts w:hint="eastAsia"/>
          <w:sz w:val="28"/>
          <w:szCs w:val="28"/>
        </w:rPr>
        <w:t>不符，严重偏离大纲内容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原则上不允许补交，但是如果老师在不合格原因中同意</w:t>
      </w:r>
      <w:r>
        <w:rPr>
          <w:sz w:val="28"/>
          <w:szCs w:val="28"/>
        </w:rPr>
        <w:t>允许学生</w:t>
      </w:r>
      <w:r w:rsidR="005F1B08">
        <w:rPr>
          <w:sz w:val="28"/>
          <w:szCs w:val="28"/>
        </w:rPr>
        <w:t>补交</w:t>
      </w:r>
      <w:r>
        <w:rPr>
          <w:rFonts w:hint="eastAsia"/>
          <w:sz w:val="28"/>
          <w:szCs w:val="28"/>
        </w:rPr>
        <w:t>的允许</w:t>
      </w:r>
      <w:bookmarkStart w:id="0" w:name="_GoBack"/>
      <w:bookmarkEnd w:id="0"/>
      <w:r w:rsidR="005F1B08">
        <w:rPr>
          <w:sz w:val="28"/>
          <w:szCs w:val="28"/>
        </w:rPr>
        <w:t>。</w:t>
      </w:r>
    </w:p>
    <w:p w:rsidR="00C66B20" w:rsidRDefault="005F1B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平台上如果没有上</w:t>
      </w:r>
      <w:proofErr w:type="gramStart"/>
      <w:r>
        <w:rPr>
          <w:sz w:val="28"/>
          <w:szCs w:val="28"/>
        </w:rPr>
        <w:t>传成功</w:t>
      </w:r>
      <w:proofErr w:type="gramEnd"/>
      <w:r>
        <w:rPr>
          <w:sz w:val="28"/>
          <w:szCs w:val="28"/>
        </w:rPr>
        <w:t>显示空白文档的，允许学生补交</w:t>
      </w:r>
    </w:p>
    <w:p w:rsidR="00C66B20" w:rsidRDefault="005F1B08">
      <w:pPr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被判定抄袭或雷同的学生</w:t>
      </w:r>
      <w:proofErr w:type="gramStart"/>
      <w:r>
        <w:rPr>
          <w:color w:val="FF0000"/>
          <w:sz w:val="28"/>
          <w:szCs w:val="28"/>
        </w:rPr>
        <w:t>无补交</w:t>
      </w:r>
      <w:proofErr w:type="gramEnd"/>
      <w:r>
        <w:rPr>
          <w:color w:val="FF0000"/>
          <w:sz w:val="28"/>
          <w:szCs w:val="28"/>
        </w:rPr>
        <w:t>资格，且必须上交</w:t>
      </w:r>
      <w:r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>字左右的手写检讨书，否则下一批次无写作资格。如果下一</w:t>
      </w:r>
      <w:proofErr w:type="gramStart"/>
      <w:r>
        <w:rPr>
          <w:color w:val="FF0000"/>
          <w:sz w:val="28"/>
          <w:szCs w:val="28"/>
        </w:rPr>
        <w:t>批次再</w:t>
      </w:r>
      <w:proofErr w:type="gramEnd"/>
      <w:r>
        <w:rPr>
          <w:color w:val="FF0000"/>
          <w:sz w:val="28"/>
          <w:szCs w:val="28"/>
        </w:rPr>
        <w:t>判为抄袭将给予行政处分并带入档案</w:t>
      </w:r>
      <w:r>
        <w:rPr>
          <w:rFonts w:hint="eastAsia"/>
          <w:color w:val="FF0000"/>
          <w:sz w:val="28"/>
          <w:szCs w:val="28"/>
        </w:rPr>
        <w:t>。</w:t>
      </w:r>
    </w:p>
    <w:sectPr w:rsidR="00C6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08" w:rsidRDefault="005F1B08" w:rsidP="00A926B4">
      <w:r>
        <w:separator/>
      </w:r>
    </w:p>
  </w:endnote>
  <w:endnote w:type="continuationSeparator" w:id="0">
    <w:p w:rsidR="005F1B08" w:rsidRDefault="005F1B08" w:rsidP="00A9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08" w:rsidRDefault="005F1B08" w:rsidP="00A926B4">
      <w:r>
        <w:separator/>
      </w:r>
    </w:p>
  </w:footnote>
  <w:footnote w:type="continuationSeparator" w:id="0">
    <w:p w:rsidR="005F1B08" w:rsidRDefault="005F1B08" w:rsidP="00A9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E6D1"/>
    <w:multiLevelType w:val="singleLevel"/>
    <w:tmpl w:val="1FF6E6D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64E64"/>
    <w:rsid w:val="00360F08"/>
    <w:rsid w:val="005F1B08"/>
    <w:rsid w:val="0081067D"/>
    <w:rsid w:val="00A926B4"/>
    <w:rsid w:val="00C66B20"/>
    <w:rsid w:val="39364E64"/>
    <w:rsid w:val="3DB04C49"/>
    <w:rsid w:val="717C4AE5"/>
    <w:rsid w:val="74F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92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26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92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26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2019-07-10T07:48:00Z</dcterms:created>
  <dc:creator>apple</dc:creator>
  <lastModifiedBy>微软用户</lastModifiedBy>
  <dcterms:modified xsi:type="dcterms:W3CDTF">2019-10-08T02:47:00Z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