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一、学生基本信息录入注意事项</w:t>
      </w:r>
    </w:p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782320</wp:posOffset>
                </wp:positionH>
                <wp:positionV relativeFrom="paragraph">
                  <wp:posOffset>1359535</wp:posOffset>
                </wp:positionV>
                <wp:extent cx="1388110" cy="1088390"/>
                <wp:effectExtent l="0" t="24765" r="21590" b="1079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854835" y="2868295"/>
                          <a:ext cx="1388110" cy="1088390"/>
                        </a:xfrm>
                        <a:prstGeom prst="straightConnector1">
                          <a:avLst/>
                        </a:prstGeom>
                        <a:ln w="635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61.6pt;margin-top:107.05pt;height:85.7pt;width:109.3pt;z-index:251659264;mso-width-relative:page;mso-height-relative:page;" filled="f" stroked="t" coordsize="21600,21600" o:gfxdata="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x0d7jYAAAACwEAAA8AAAAAAAAAAQAgAAAAIgAAAGRycy9kb3du&#10;cmV2LnhtbFBLAQIUABQAAAAIAIdO4kAv39vhOAIAAC4EAAAOAAAAAAAAAAEAIAAAACcBAABkcnMv&#10;ZTJvRG9jLnhtbFBLBQYAAAAABgAGAFkBAADRBQAAAAA=&#10;">
                <v:fill on="f" focussize="0,0"/>
                <v:stroke weight="5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drawing>
          <wp:inline distT="0" distB="0" distL="114300" distR="114300">
            <wp:extent cx="3445510" cy="1217295"/>
            <wp:effectExtent l="0" t="0" r="2540" b="190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45510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宋体" w:hAnsi="宋体" w:cs="宋体" w:eastAsiaTheme="minorEastAsia"/>
          <w:sz w:val="24"/>
          <w:szCs w:val="24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4319905</wp:posOffset>
                </wp:positionH>
                <wp:positionV relativeFrom="paragraph">
                  <wp:posOffset>596265</wp:posOffset>
                </wp:positionV>
                <wp:extent cx="13970" cy="1442085"/>
                <wp:effectExtent l="131445" t="0" r="140335" b="571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977890" y="3888740"/>
                          <a:ext cx="13970" cy="1442085"/>
                        </a:xfrm>
                        <a:prstGeom prst="straightConnector1">
                          <a:avLst/>
                        </a:prstGeom>
                        <a:ln w="635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0.15pt;margin-top:46.95pt;height:113.55pt;width:1.1pt;z-index:251661312;mso-width-relative:page;mso-height-relative:page;" filled="f" stroked="t" coordsize="21600,21600" o:gfxdata="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GInmnZAAAACgEAAA8AAAAAAAAAAQAgAAAAIgAAAGRycy9kb3ducmV2LnhtbFBL&#10;AQIUABQAAAAIAIdO4kAKVGSMLgIAABwEAAAOAAAAAAAAAAEAIAAAACgBAABkcnMvZTJvRG9jLnht&#10;bFBLBQYAAAAABgAGAFkBAADIBQAAAAA=&#10;">
                <v:fill on="f" focussize="0,0"/>
                <v:stroke weight="5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1395095</wp:posOffset>
                </wp:positionH>
                <wp:positionV relativeFrom="paragraph">
                  <wp:posOffset>936625</wp:posOffset>
                </wp:positionV>
                <wp:extent cx="0" cy="640080"/>
                <wp:effectExtent l="128270" t="0" r="138430" b="762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235835" y="4133215"/>
                          <a:ext cx="0" cy="640080"/>
                        </a:xfrm>
                        <a:prstGeom prst="straightConnector1">
                          <a:avLst/>
                        </a:prstGeom>
                        <a:ln w="5715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09.85pt;margin-top:73.75pt;height:50.4pt;width:0pt;z-index:251660288;mso-width-relative:page;mso-height-relative:page;" filled="f" stroked="t" coordsize="21600,21600" o:gfxdata="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37+oN1wAAAAsBAAAPAAAAAAAAAAEAIAAAACIAAABkcnMvZG93bnJldi54bWxQSwECFAAU&#10;AAAACACHTuJAqk9JYisCAAAXBAAADgAAAAAAAAABACAAAAAmAQAAZHJzL2Uyb0RvYy54bWxQSwUG&#10;AAAAAAYABgBZAQAAwwUAAAAA&#10;">
                <v:fill on="f" focussize="0,0"/>
                <v:stroke weight="4.5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 w:eastAsiaTheme="minorEastAsia"/>
          <w:sz w:val="24"/>
          <w:szCs w:val="24"/>
          <w:lang w:eastAsia="zh-CN"/>
        </w:rPr>
        <w:drawing>
          <wp:inline distT="0" distB="0" distL="114300" distR="114300">
            <wp:extent cx="5786755" cy="1185545"/>
            <wp:effectExtent l="0" t="0" r="4445" b="14605"/>
            <wp:docPr id="2" name="图片 2" descr="图片1(1)_edit_96406259304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(1)_edit_964062593040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86755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default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  <w14:textOutline w14:w="22225" w14:cmpd="sng">
            <w14:solidFill>
              <w14:schemeClr w14:val="accent1">
                <w14:alpha w14:val="0"/>
              </w14:schemeClr>
            </w14:solidFill>
            <w14:prstDash w14:val="solid"/>
            <w14:round/>
          </w14:textOutline>
        </w:rPr>
      </w:pPr>
    </w:p>
    <w:p>
      <w:pPr>
        <w:tabs>
          <w:tab w:val="left" w:pos="1513"/>
        </w:tabs>
        <w:bidi w:val="0"/>
        <w:ind w:firstLine="964" w:firstLineChars="400"/>
        <w:jc w:val="left"/>
        <w:rPr>
          <w:rFonts w:hint="eastAsia"/>
          <w:b/>
          <w:bCs/>
          <w:color w:val="404040" w:themeColor="text1" w:themeTint="BF"/>
          <w:sz w:val="24"/>
          <w:szCs w:val="24"/>
          <w:highlight w:val="none"/>
          <w:lang w:val="en-US" w:eastAsia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/>
          <w:b/>
          <w:bCs/>
          <w:color w:val="404040" w:themeColor="text1" w:themeTint="BF"/>
          <w:sz w:val="24"/>
          <w:szCs w:val="24"/>
          <w:highlight w:val="none"/>
          <w:lang w:val="en-US" w:eastAsia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学士学位外语考试时间</w:t>
      </w:r>
    </w:p>
    <w:p>
      <w:pPr>
        <w:tabs>
          <w:tab w:val="left" w:pos="1513"/>
        </w:tabs>
        <w:bidi w:val="0"/>
        <w:ind w:firstLine="723" w:firstLineChars="300"/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  <w:color w:val="404040" w:themeColor="text1" w:themeTint="BF"/>
          <w:sz w:val="24"/>
          <w:szCs w:val="24"/>
          <w:highlight w:val="none"/>
          <w:lang w:val="en-US" w:eastAsia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（考试年月必须正确，考试日随选）</w:t>
      </w:r>
      <w:r>
        <w:rPr>
          <w:rFonts w:hint="eastAsia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</w:t>
      </w:r>
    </w:p>
    <w:p>
      <w:pPr>
        <w:ind w:firstLine="1260" w:firstLineChars="600"/>
        <w:rPr>
          <w:rFonts w:hint="eastAsia"/>
          <w:lang w:val="en-US" w:eastAsia="zh-CN"/>
        </w:rPr>
      </w:pPr>
    </w:p>
    <w:p>
      <w:pPr>
        <w:ind w:left="5250" w:leftChars="1100" w:hanging="2940" w:hangingChars="1400"/>
        <w:rPr>
          <w:rFonts w:hint="eastAsia"/>
          <w:color w:val="404040" w:themeColor="text1" w:themeTint="BF"/>
          <w:sz w:val="24"/>
          <w:szCs w:val="24"/>
          <w:highlight w:val="none"/>
          <w:lang w:val="en-US" w:eastAsia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/>
          <w:lang w:val="en-US" w:eastAsia="zh-CN"/>
        </w:rPr>
        <w:t xml:space="preserve">                           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color w:val="404040" w:themeColor="text1" w:themeTint="BF"/>
          <w:lang w:val="en-US" w:eastAsia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</w:t>
      </w:r>
      <w:r>
        <w:rPr>
          <w:rFonts w:hint="eastAsia"/>
          <w:b/>
          <w:bCs/>
          <w:color w:val="404040" w:themeColor="text1" w:themeTint="BF"/>
          <w:sz w:val="24"/>
          <w:szCs w:val="24"/>
          <w:highlight w:val="none"/>
          <w:lang w:val="en-US" w:eastAsia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学位外语合格证编号       （若无编号，则填写考试分数）</w:t>
      </w:r>
    </w:p>
    <w:p>
      <w:pPr>
        <w:ind w:firstLine="2310" w:firstLineChars="1100"/>
        <w:rPr>
          <w:rFonts w:hint="eastAsia"/>
          <w:lang w:val="en-US" w:eastAsia="zh-CN"/>
        </w:rPr>
      </w:pPr>
    </w:p>
    <w:p>
      <w:pPr>
        <w:tabs>
          <w:tab w:val="left" w:pos="1513"/>
        </w:tabs>
        <w:bidi w:val="0"/>
        <w:ind w:firstLine="630" w:firstLineChars="3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numPr>
          <w:ilvl w:val="0"/>
          <w:numId w:val="1"/>
        </w:numPr>
        <w:tabs>
          <w:tab w:val="left" w:pos="1513"/>
        </w:tabs>
        <w:bidi w:val="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论文相关材料</w:t>
      </w:r>
    </w:p>
    <w:p>
      <w:pPr>
        <w:numPr>
          <w:ilvl w:val="0"/>
          <w:numId w:val="0"/>
        </w:numPr>
        <w:tabs>
          <w:tab w:val="left" w:pos="1513"/>
        </w:tabs>
        <w:bidi w:val="0"/>
        <w:ind w:firstLine="562" w:firstLineChars="200"/>
        <w:jc w:val="left"/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论文相关材料学习中心只在学院管理平台上传，不发邮件、不邮寄纸质版。</w:t>
      </w:r>
      <w:bookmarkStart w:id="0" w:name="_GoBack"/>
      <w:bookmarkEnd w:id="0"/>
    </w:p>
    <w:p>
      <w:pPr>
        <w:numPr>
          <w:ilvl w:val="0"/>
          <w:numId w:val="0"/>
        </w:numPr>
        <w:tabs>
          <w:tab w:val="left" w:pos="1513"/>
        </w:tabs>
        <w:bidi w:val="0"/>
        <w:ind w:firstLine="562" w:firstLineChars="200"/>
        <w:jc w:val="left"/>
        <w:rPr>
          <w:rFonts w:hint="eastAsia" w:eastAsiaTheme="minor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奥鹏学习中心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u w:val="single"/>
          <w:lang w:val="en-US" w:eastAsia="zh-CN"/>
        </w:rPr>
        <w:t>论文相关材料（含申请名单汇总表）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发奥鹏总部汪佳娜老师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wangju@mail.open.com.cn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2"/>
        </w:numPr>
        <w:tabs>
          <w:tab w:val="left" w:pos="1513"/>
        </w:tabs>
        <w:bidi w:val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论文：</w:t>
      </w:r>
    </w:p>
    <w:p>
      <w:pPr>
        <w:numPr>
          <w:ilvl w:val="0"/>
          <w:numId w:val="0"/>
        </w:numPr>
        <w:tabs>
          <w:tab w:val="left" w:pos="1513"/>
        </w:tabs>
        <w:bidi w:val="0"/>
        <w:ind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学习中心名称-专业-学号-学生姓名-论文（PDF版）</w:t>
      </w:r>
    </w:p>
    <w:p>
      <w:pPr>
        <w:numPr>
          <w:ilvl w:val="0"/>
          <w:numId w:val="0"/>
        </w:numPr>
        <w:tabs>
          <w:tab w:val="left" w:pos="1513"/>
        </w:tabs>
        <w:bidi w:val="0"/>
        <w:ind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学习中心名称-专业-学号-学生姓名-论文（Word版）</w:t>
      </w:r>
    </w:p>
    <w:p>
      <w:pPr>
        <w:numPr>
          <w:ilvl w:val="0"/>
          <w:numId w:val="0"/>
        </w:numPr>
        <w:tabs>
          <w:tab w:val="left" w:pos="1513"/>
        </w:tabs>
        <w:bidi w:val="0"/>
        <w:ind w:firstLine="281" w:firstLineChars="100"/>
        <w:jc w:val="left"/>
        <w:rPr>
          <w:rFonts w:hint="default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论文格式必须严格参照附件1毕业论文格式样本</w:t>
      </w:r>
    </w:p>
    <w:p>
      <w:pPr>
        <w:numPr>
          <w:ilvl w:val="0"/>
          <w:numId w:val="0"/>
        </w:numPr>
        <w:tabs>
          <w:tab w:val="left" w:pos="1513"/>
        </w:tabs>
        <w:bidi w:val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2、查重报告：</w:t>
      </w:r>
    </w:p>
    <w:p>
      <w:pPr>
        <w:numPr>
          <w:ilvl w:val="0"/>
          <w:numId w:val="0"/>
        </w:numPr>
        <w:tabs>
          <w:tab w:val="left" w:pos="1513"/>
        </w:tabs>
        <w:bidi w:val="0"/>
        <w:ind w:firstLine="280" w:firstLineChars="1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学习中心名称-专业-学号-学生姓名-查重报告（原文对照报告）</w:t>
      </w:r>
    </w:p>
    <w:p>
      <w:pPr>
        <w:numPr>
          <w:ilvl w:val="0"/>
          <w:numId w:val="0"/>
        </w:numPr>
        <w:tabs>
          <w:tab w:val="left" w:pos="1513"/>
        </w:tabs>
        <w:bidi w:val="0"/>
        <w:ind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学习中心名称-专业-学号-学生姓名-查重报告（简洁报告）</w:t>
      </w:r>
    </w:p>
    <w:p>
      <w:pPr>
        <w:numPr>
          <w:ilvl w:val="0"/>
          <w:numId w:val="0"/>
        </w:numPr>
        <w:tabs>
          <w:tab w:val="left" w:pos="1513"/>
        </w:tabs>
        <w:bidi w:val="0"/>
        <w:ind w:firstLine="281" w:firstLineChars="1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查重报告必须与论文一致</w:t>
      </w:r>
    </w:p>
    <w:p>
      <w:pPr>
        <w:tabs>
          <w:tab w:val="left" w:pos="1513"/>
        </w:tabs>
        <w:bidi w:val="0"/>
        <w:jc w:val="left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kern w:val="0"/>
          <w:sz w:val="28"/>
          <w:szCs w:val="28"/>
          <w:lang w:val="en-US" w:eastAsia="zh-CN"/>
        </w:rPr>
        <w:t>3、</w:t>
      </w:r>
      <w:r>
        <w:rPr>
          <w:rFonts w:hint="eastAsia" w:asciiTheme="minorEastAsia" w:hAnsiTheme="minorEastAsia" w:cstheme="minorEastAsia"/>
          <w:b w:val="0"/>
          <w:bCs w:val="0"/>
          <w:kern w:val="0"/>
          <w:sz w:val="28"/>
          <w:szCs w:val="28"/>
        </w:rPr>
        <w:t>毕业论文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</w:rPr>
        <w:t>任务书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eastAsia="zh-CN"/>
        </w:rPr>
        <w:t>：</w:t>
      </w:r>
    </w:p>
    <w:p>
      <w:pPr>
        <w:numPr>
          <w:ilvl w:val="0"/>
          <w:numId w:val="0"/>
        </w:numPr>
        <w:tabs>
          <w:tab w:val="left" w:pos="1513"/>
        </w:tabs>
        <w:bidi w:val="0"/>
        <w:ind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学习中心名称-专业-学号-学生姓名-任务书</w:t>
      </w:r>
    </w:p>
    <w:p>
      <w:pPr>
        <w:numPr>
          <w:ilvl w:val="0"/>
          <w:numId w:val="0"/>
        </w:numPr>
        <w:tabs>
          <w:tab w:val="left" w:pos="1513"/>
        </w:tabs>
        <w:bidi w:val="0"/>
        <w:jc w:val="left"/>
        <w:rPr>
          <w:rFonts w:hint="eastAsia" w:ascii="宋体" w:hAnsi="宋体" w:cs="宋体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/>
        </w:rPr>
        <w:t>4、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</w:rPr>
        <w:t>指导教师评阅意见表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/>
        </w:rPr>
        <w:t>：</w:t>
      </w:r>
    </w:p>
    <w:p>
      <w:pPr>
        <w:tabs>
          <w:tab w:val="left" w:pos="1513"/>
        </w:tabs>
        <w:bidi w:val="0"/>
        <w:ind w:firstLine="280" w:firstLineChars="100"/>
        <w:jc w:val="left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学习中心名称-专业-学号-学生姓名-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</w:rPr>
        <w:t>指导教师评阅意见</w:t>
      </w:r>
    </w:p>
    <w:p>
      <w:pPr>
        <w:tabs>
          <w:tab w:val="left" w:pos="1513"/>
        </w:tabs>
        <w:bidi w:val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/>
        </w:rPr>
        <w:drawing>
          <wp:inline distT="0" distB="0" distL="114300" distR="114300">
            <wp:extent cx="5502275" cy="2869565"/>
            <wp:effectExtent l="0" t="0" r="3175" b="6985"/>
            <wp:docPr id="6" name="图片 6" descr="中心下载评阅意见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中心下载评阅意见表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02275" cy="286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513"/>
        </w:tabs>
        <w:bidi w:val="0"/>
        <w:ind w:firstLine="281" w:firstLineChars="100"/>
        <w:jc w:val="left"/>
        <w:rPr>
          <w:rFonts w:hint="eastAsia" w:asciiTheme="minorEastAsia" w:hAnsiTheme="minorEastAsia" w:cstheme="minorEastAsia"/>
          <w:b/>
          <w:bCs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kern w:val="0"/>
          <w:sz w:val="28"/>
          <w:szCs w:val="28"/>
          <w:lang w:val="en-US" w:eastAsia="zh-CN"/>
        </w:rPr>
        <w:t>学习中心管理员在论文平台查询下载指导教师评阅意见表PDF版，论文平台未查询到，请提交填写基本信息后的Word版。</w:t>
      </w:r>
    </w:p>
    <w:p>
      <w:pPr>
        <w:tabs>
          <w:tab w:val="left" w:pos="1513"/>
        </w:tabs>
        <w:bidi w:val="0"/>
        <w:jc w:val="left"/>
        <w:rPr>
          <w:rFonts w:hint="eastAsia" w:asciiTheme="minorEastAsia" w:hAnsiTheme="minorEastAsia" w:cstheme="minorEastAsia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kern w:val="0"/>
          <w:sz w:val="28"/>
          <w:szCs w:val="28"/>
          <w:lang w:val="en-US" w:eastAsia="zh-CN"/>
        </w:rPr>
        <w:t>5、</w:t>
      </w:r>
      <w:r>
        <w:rPr>
          <w:rFonts w:hint="eastAsia" w:asciiTheme="minorEastAsia" w:hAnsiTheme="minorEastAsia" w:cstheme="minorEastAsia"/>
          <w:b w:val="0"/>
          <w:bCs w:val="0"/>
          <w:kern w:val="0"/>
          <w:sz w:val="28"/>
          <w:szCs w:val="28"/>
        </w:rPr>
        <w:t>专家评阅意见表</w:t>
      </w:r>
      <w:r>
        <w:rPr>
          <w:rFonts w:hint="eastAsia" w:asciiTheme="minorEastAsia" w:hAnsiTheme="minorEastAsia" w:cstheme="minorEastAsia"/>
          <w:b w:val="0"/>
          <w:bCs w:val="0"/>
          <w:kern w:val="0"/>
          <w:sz w:val="28"/>
          <w:szCs w:val="28"/>
          <w:lang w:val="en-US" w:eastAsia="zh-CN"/>
        </w:rPr>
        <w:t>：</w:t>
      </w:r>
    </w:p>
    <w:p>
      <w:pPr>
        <w:tabs>
          <w:tab w:val="left" w:pos="1513"/>
        </w:tabs>
        <w:bidi w:val="0"/>
        <w:ind w:firstLine="280" w:firstLineChars="100"/>
        <w:jc w:val="left"/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学习中心名称-专业-学号-学生姓名-</w:t>
      </w:r>
      <w:r>
        <w:rPr>
          <w:rFonts w:hint="eastAsia" w:eastAsia="宋体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/>
        </w:rPr>
        <w:t>专家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</w:rPr>
        <w:t>评阅意见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val="en-US" w:eastAsia="zh-CN"/>
        </w:rPr>
        <w:t>Word版）</w:t>
      </w:r>
    </w:p>
    <w:p>
      <w:pPr>
        <w:numPr>
          <w:ilvl w:val="0"/>
          <w:numId w:val="3"/>
        </w:numPr>
        <w:tabs>
          <w:tab w:val="left" w:pos="1513"/>
        </w:tabs>
        <w:bidi w:val="0"/>
        <w:jc w:val="left"/>
        <w:rPr>
          <w:rFonts w:hint="eastAsia" w:asciiTheme="minorEastAsia" w:hAnsiTheme="minorEastAsia" w:cstheme="minorEastAsia"/>
          <w:b w:val="0"/>
          <w:bCs w:val="0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kern w:val="0"/>
          <w:sz w:val="28"/>
          <w:szCs w:val="28"/>
        </w:rPr>
        <w:t>毕业论文承诺书</w:t>
      </w:r>
      <w:r>
        <w:rPr>
          <w:rFonts w:hint="eastAsia" w:asciiTheme="minorEastAsia" w:hAnsiTheme="minorEastAsia" w:cstheme="minorEastAsia"/>
          <w:b w:val="0"/>
          <w:bCs w:val="0"/>
          <w:kern w:val="0"/>
          <w:sz w:val="28"/>
          <w:szCs w:val="28"/>
          <w:lang w:val="en-US" w:eastAsia="zh-CN"/>
        </w:rPr>
        <w:t>扫描件：</w:t>
      </w:r>
    </w:p>
    <w:p>
      <w:pPr>
        <w:numPr>
          <w:ilvl w:val="0"/>
          <w:numId w:val="0"/>
        </w:numPr>
        <w:tabs>
          <w:tab w:val="left" w:pos="1513"/>
        </w:tabs>
        <w:bidi w:val="0"/>
        <w:ind w:firstLine="280" w:firstLineChars="100"/>
        <w:jc w:val="left"/>
        <w:rPr>
          <w:rFonts w:hint="default" w:asciiTheme="minorEastAsia" w:hAnsiTheme="minorEastAsia" w:cstheme="minorEastAsia"/>
          <w:b w:val="0"/>
          <w:bCs w:val="0"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学习中心名称-专业-学号-学生姓名-承诺书（空白处必须本人手填）</w:t>
      </w: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061ADC"/>
    <w:multiLevelType w:val="singleLevel"/>
    <w:tmpl w:val="AD061ADC"/>
    <w:lvl w:ilvl="0" w:tentative="0">
      <w:start w:val="6"/>
      <w:numFmt w:val="decimal"/>
      <w:suff w:val="nothing"/>
      <w:lvlText w:val="%1、"/>
      <w:lvlJc w:val="left"/>
    </w:lvl>
  </w:abstractNum>
  <w:abstractNum w:abstractNumId="1">
    <w:nsid w:val="0FE7D653"/>
    <w:multiLevelType w:val="singleLevel"/>
    <w:tmpl w:val="0FE7D65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64EEB88"/>
    <w:multiLevelType w:val="singleLevel"/>
    <w:tmpl w:val="264EEB8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5M2JhMTBkNGIzMTUwNTAwZTZkNzE2YTdlZTM5ZjQifQ=="/>
  </w:docVars>
  <w:rsids>
    <w:rsidRoot w:val="00000000"/>
    <w:rsid w:val="00AE2E42"/>
    <w:rsid w:val="03A76AB8"/>
    <w:rsid w:val="05041DAF"/>
    <w:rsid w:val="05592701"/>
    <w:rsid w:val="081B74D9"/>
    <w:rsid w:val="089E3A0A"/>
    <w:rsid w:val="0AE05F52"/>
    <w:rsid w:val="0BD52B9E"/>
    <w:rsid w:val="10686AB8"/>
    <w:rsid w:val="10842F39"/>
    <w:rsid w:val="13A7414E"/>
    <w:rsid w:val="153A2AB0"/>
    <w:rsid w:val="16302179"/>
    <w:rsid w:val="176A78D9"/>
    <w:rsid w:val="19B25567"/>
    <w:rsid w:val="202E7928"/>
    <w:rsid w:val="21493A50"/>
    <w:rsid w:val="24415E66"/>
    <w:rsid w:val="249D1D31"/>
    <w:rsid w:val="26910711"/>
    <w:rsid w:val="273E5A8A"/>
    <w:rsid w:val="289E73E3"/>
    <w:rsid w:val="293A7A02"/>
    <w:rsid w:val="2E174DE2"/>
    <w:rsid w:val="2F0E5ECE"/>
    <w:rsid w:val="31DD71CE"/>
    <w:rsid w:val="348261A5"/>
    <w:rsid w:val="35147873"/>
    <w:rsid w:val="35784CBC"/>
    <w:rsid w:val="38DE3E09"/>
    <w:rsid w:val="3DE61AF9"/>
    <w:rsid w:val="420C6DD4"/>
    <w:rsid w:val="44063CCD"/>
    <w:rsid w:val="47FB3A74"/>
    <w:rsid w:val="4D480C45"/>
    <w:rsid w:val="4D9967C2"/>
    <w:rsid w:val="4F5E4BF7"/>
    <w:rsid w:val="54C227C1"/>
    <w:rsid w:val="566A1EFA"/>
    <w:rsid w:val="59B952BF"/>
    <w:rsid w:val="59C2592C"/>
    <w:rsid w:val="5AB27DF5"/>
    <w:rsid w:val="5E1103BA"/>
    <w:rsid w:val="64FD76D7"/>
    <w:rsid w:val="65042907"/>
    <w:rsid w:val="697527BC"/>
    <w:rsid w:val="69F350FB"/>
    <w:rsid w:val="6A93162F"/>
    <w:rsid w:val="6CDD79AB"/>
    <w:rsid w:val="72973EED"/>
    <w:rsid w:val="72C06EEE"/>
    <w:rsid w:val="73BF577F"/>
    <w:rsid w:val="742D25A9"/>
    <w:rsid w:val="7658769B"/>
    <w:rsid w:val="779A31F0"/>
    <w:rsid w:val="79654877"/>
    <w:rsid w:val="79A8411F"/>
    <w:rsid w:val="7BE93D88"/>
    <w:rsid w:val="7F9855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486</Words>
  <Characters>521</Characters>
  <Lines>0</Lines>
  <Paragraphs>0</Paragraphs>
  <TotalTime>25</TotalTime>
  <ScaleCrop>false</ScaleCrop>
  <LinksUpToDate>false</LinksUpToDate>
  <CharactersWithSpaces>578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hj</dc:creator>
  <cp:lastModifiedBy>hj</cp:lastModifiedBy>
  <dcterms:modified xsi:type="dcterms:W3CDTF">2023-03-01T07:50:49Z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0B11F2EFF9CE4A23B070B4C3BDF294C9</vt:lpwstr>
  </property>
</Properties>
</file>